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51" w:rsidRDefault="00646351" w:rsidP="00646351">
      <w:r>
        <w:t xml:space="preserve">In the </w:t>
      </w:r>
      <w:hyperlink r:id="rId5" w:history="1">
        <w:r w:rsidRPr="009B20AF">
          <w:rPr>
            <w:rStyle w:val="Hyperlink"/>
          </w:rPr>
          <w:t xml:space="preserve">"Late Night with </w:t>
        </w:r>
        <w:r w:rsidR="0094336B" w:rsidRPr="009B20AF">
          <w:rPr>
            <w:rStyle w:val="Hyperlink"/>
          </w:rPr>
          <w:t>Seth Myers</w:t>
        </w:r>
        <w:r w:rsidRPr="009B20AF">
          <w:rPr>
            <w:rStyle w:val="Hyperlink"/>
          </w:rPr>
          <w:t>"</w:t>
        </w:r>
      </w:hyperlink>
      <w:r>
        <w:t xml:space="preserve"> </w:t>
      </w:r>
      <w:r w:rsidR="009B20AF">
        <w:t>show number 848 (</w:t>
      </w:r>
      <w:r>
        <w:t>June 1</w:t>
      </w:r>
      <w:r w:rsidR="009B20AF">
        <w:t>3</w:t>
      </w:r>
      <w:r>
        <w:t>, 2019</w:t>
      </w:r>
      <w:r w:rsidR="009B20AF">
        <w:t>)</w:t>
      </w:r>
      <w:r>
        <w:t xml:space="preserve"> Myers enthusiastically described the show's contents as including an interview with </w:t>
      </w:r>
      <w:hyperlink r:id="rId6" w:history="1">
        <w:r w:rsidRPr="00463FB6">
          <w:rPr>
            <w:rStyle w:val="Hyperlink"/>
          </w:rPr>
          <w:t>Amy Klobuchar</w:t>
        </w:r>
      </w:hyperlink>
      <w:r>
        <w:t>, a less-known Democratic Presidential candidate.</w:t>
      </w:r>
      <w:r w:rsidR="009B20AF">
        <w:t xml:space="preserve">  </w:t>
      </w:r>
    </w:p>
    <w:p w:rsidR="0016543A" w:rsidRDefault="00CB664F">
      <w:r>
        <w:t>However, b</w:t>
      </w:r>
      <w:r w:rsidR="00463FB6">
        <w:t>efore the Klobuchar segment</w:t>
      </w:r>
      <w:r>
        <w:t>,</w:t>
      </w:r>
      <w:r w:rsidR="00463FB6">
        <w:t xml:space="preserve"> </w:t>
      </w:r>
      <w:r w:rsidR="00F742D6">
        <w:t xml:space="preserve">former stand-up comedian self-educated to be a political analyst </w:t>
      </w:r>
      <w:r w:rsidR="00463FB6">
        <w:t>Myers</w:t>
      </w:r>
      <w:r w:rsidR="0006406D">
        <w:t>, in one of his "A CLOSER LOOK" segments</w:t>
      </w:r>
      <w:r>
        <w:t>,</w:t>
      </w:r>
      <w:r w:rsidR="00463FB6">
        <w:t xml:space="preserve"> initiated </w:t>
      </w:r>
      <w:hyperlink r:id="rId7" w:history="1">
        <w:r w:rsidR="00463FB6" w:rsidRPr="00F742D6">
          <w:rPr>
            <w:rStyle w:val="Hyperlink"/>
          </w:rPr>
          <w:t>a</w:t>
        </w:r>
        <w:r w:rsidR="00E160A9" w:rsidRPr="00F742D6">
          <w:rPr>
            <w:rStyle w:val="Hyperlink"/>
          </w:rPr>
          <w:t>n 11min 52second</w:t>
        </w:r>
        <w:r w:rsidR="00463FB6" w:rsidRPr="00F742D6">
          <w:rPr>
            <w:rStyle w:val="Hyperlink"/>
          </w:rPr>
          <w:t xml:space="preserve"> </w:t>
        </w:r>
        <w:r>
          <w:rPr>
            <w:rStyle w:val="Hyperlink"/>
          </w:rPr>
          <w:t xml:space="preserve">nonstop </w:t>
        </w:r>
        <w:r w:rsidR="00463FB6" w:rsidRPr="00F742D6">
          <w:rPr>
            <w:rStyle w:val="Hyperlink"/>
          </w:rPr>
          <w:t xml:space="preserve">attack on President </w:t>
        </w:r>
        <w:proofErr w:type="spellStart"/>
        <w:r w:rsidR="00463FB6" w:rsidRPr="00F742D6">
          <w:rPr>
            <w:rStyle w:val="Hyperlink"/>
          </w:rPr>
          <w:t>Tump</w:t>
        </w:r>
        <w:proofErr w:type="spellEnd"/>
      </w:hyperlink>
      <w:r w:rsidR="00463FB6">
        <w:t xml:space="preserve"> </w:t>
      </w:r>
      <w:r w:rsidR="00F742D6">
        <w:t xml:space="preserve">centered </w:t>
      </w:r>
      <w:r w:rsidR="00463FB6">
        <w:t xml:space="preserve">not </w:t>
      </w:r>
      <w:proofErr w:type="gramStart"/>
      <w:r w:rsidR="0016543A">
        <w:t>around</w:t>
      </w:r>
      <w:proofErr w:type="gramEnd"/>
    </w:p>
    <w:p w:rsidR="0016543A" w:rsidRDefault="00463FB6" w:rsidP="0016543A">
      <w:pPr>
        <w:pStyle w:val="ListParagraph"/>
        <w:numPr>
          <w:ilvl w:val="0"/>
          <w:numId w:val="1"/>
        </w:numPr>
      </w:pPr>
      <w:r w:rsidRPr="00683EA0">
        <w:rPr>
          <w:highlight w:val="yellow"/>
        </w:rPr>
        <w:t xml:space="preserve">something </w:t>
      </w:r>
      <w:r w:rsidR="00F742D6" w:rsidRPr="00683EA0">
        <w:rPr>
          <w:highlight w:val="yellow"/>
        </w:rPr>
        <w:t>that Trump</w:t>
      </w:r>
      <w:r w:rsidRPr="00683EA0">
        <w:rPr>
          <w:highlight w:val="yellow"/>
        </w:rPr>
        <w:t xml:space="preserve"> did</w:t>
      </w:r>
      <w:r w:rsidR="0016543A">
        <w:t>,</w:t>
      </w:r>
      <w:r>
        <w:t xml:space="preserve"> but</w:t>
      </w:r>
      <w:r w:rsidR="0016543A">
        <w:t xml:space="preserve"> around</w:t>
      </w:r>
      <w:r w:rsidR="009A5EBE" w:rsidRPr="009A5EBE">
        <w:t xml:space="preserve"> </w:t>
      </w:r>
      <w:r w:rsidR="009A5EBE">
        <w:t>having said</w:t>
      </w:r>
    </w:p>
    <w:p w:rsidR="001D7F91" w:rsidRDefault="0016543A" w:rsidP="0016543A">
      <w:pPr>
        <w:pStyle w:val="ListParagraph"/>
        <w:numPr>
          <w:ilvl w:val="0"/>
          <w:numId w:val="1"/>
        </w:numPr>
      </w:pPr>
      <w:proofErr w:type="gramStart"/>
      <w:r w:rsidRPr="00683EA0">
        <w:rPr>
          <w:highlight w:val="yellow"/>
        </w:rPr>
        <w:t>something</w:t>
      </w:r>
      <w:proofErr w:type="gramEnd"/>
      <w:r w:rsidRPr="00683EA0">
        <w:rPr>
          <w:highlight w:val="yellow"/>
        </w:rPr>
        <w:t xml:space="preserve"> </w:t>
      </w:r>
      <w:r w:rsidR="009A5EBE" w:rsidRPr="00683EA0">
        <w:rPr>
          <w:highlight w:val="yellow"/>
        </w:rPr>
        <w:t xml:space="preserve">that Trump said </w:t>
      </w:r>
      <w:r w:rsidRPr="00683EA0">
        <w:rPr>
          <w:highlight w:val="yellow"/>
        </w:rPr>
        <w:t xml:space="preserve">he </w:t>
      </w:r>
      <w:r w:rsidR="003F6CAF" w:rsidRPr="00683EA0">
        <w:rPr>
          <w:highlight w:val="yellow"/>
        </w:rPr>
        <w:t>would be</w:t>
      </w:r>
      <w:r w:rsidR="00463FB6" w:rsidRPr="00683EA0">
        <w:rPr>
          <w:highlight w:val="yellow"/>
        </w:rPr>
        <w:t xml:space="preserve"> inc</w:t>
      </w:r>
      <w:r w:rsidR="00F742D6" w:rsidRPr="00683EA0">
        <w:rPr>
          <w:highlight w:val="yellow"/>
        </w:rPr>
        <w:t>l</w:t>
      </w:r>
      <w:r w:rsidR="00463FB6" w:rsidRPr="00683EA0">
        <w:rPr>
          <w:highlight w:val="yellow"/>
        </w:rPr>
        <w:t>ined to do</w:t>
      </w:r>
      <w:r w:rsidR="009A5EBE">
        <w:t>,</w:t>
      </w:r>
      <w:r>
        <w:t xml:space="preserve"> i</w:t>
      </w:r>
      <w:r w:rsidR="00683EA0">
        <w:t>f i</w:t>
      </w:r>
      <w:r>
        <w:t>n the future</w:t>
      </w:r>
      <w:r w:rsidR="00683EA0">
        <w:t xml:space="preserve"> …</w:t>
      </w:r>
      <w:r w:rsidR="003F6CAF">
        <w:t>.</w:t>
      </w:r>
    </w:p>
    <w:p w:rsidR="009A54CE" w:rsidRDefault="00683EA0">
      <w:r>
        <w:rPr>
          <w:rStyle w:val="Hyperlink"/>
        </w:rPr>
        <w:t xml:space="preserve">You can do an ad </w:t>
      </w:r>
      <w:proofErr w:type="spellStart"/>
      <w:r>
        <w:rPr>
          <w:rStyle w:val="Hyperlink"/>
        </w:rPr>
        <w:t>nauseum</w:t>
      </w:r>
      <w:proofErr w:type="spellEnd"/>
      <w:r>
        <w:rPr>
          <w:rStyle w:val="Hyperlink"/>
        </w:rPr>
        <w:t xml:space="preserve"> via </w:t>
      </w:r>
      <w:hyperlink r:id="rId8" w:history="1">
        <w:r>
          <w:rPr>
            <w:rStyle w:val="Hyperlink"/>
          </w:rPr>
          <w:t>t</w:t>
        </w:r>
        <w:r w:rsidR="003F6CAF" w:rsidRPr="003F6CAF">
          <w:rPr>
            <w:rStyle w:val="Hyperlink"/>
          </w:rPr>
          <w:t>his google search</w:t>
        </w:r>
      </w:hyperlink>
      <w:r w:rsidR="003F6CAF">
        <w:t xml:space="preserve">, </w:t>
      </w:r>
    </w:p>
    <w:p w:rsidR="009A54CE" w:rsidRDefault="003F6CAF">
      <w:r>
        <w:t>(</w:t>
      </w:r>
      <w:r w:rsidRPr="0016543A">
        <w:rPr>
          <w:u w:val="single"/>
        </w:rPr>
        <w:t>In</w:t>
      </w:r>
      <w:r w:rsidR="0016543A" w:rsidRPr="0016543A">
        <w:rPr>
          <w:u w:val="single"/>
        </w:rPr>
        <w:t xml:space="preserve"> a</w:t>
      </w:r>
      <w:r w:rsidRPr="0016543A">
        <w:rPr>
          <w:u w:val="single"/>
        </w:rPr>
        <w:t xml:space="preserve"> </w:t>
      </w:r>
      <w:proofErr w:type="spellStart"/>
      <w:r w:rsidRPr="0016543A">
        <w:rPr>
          <w:u w:val="single"/>
        </w:rPr>
        <w:t>Stephanopolous</w:t>
      </w:r>
      <w:proofErr w:type="spellEnd"/>
      <w:r w:rsidRPr="0016543A">
        <w:rPr>
          <w:u w:val="single"/>
        </w:rPr>
        <w:t xml:space="preserve"> interview Trump said would accept dirt on a political rival from a foreign power.</w:t>
      </w:r>
      <w:r>
        <w:t xml:space="preserve">) </w:t>
      </w:r>
    </w:p>
    <w:p w:rsidR="003F6CAF" w:rsidRDefault="0006406D">
      <w:proofErr w:type="gramStart"/>
      <w:r>
        <w:t>should</w:t>
      </w:r>
      <w:proofErr w:type="gramEnd"/>
      <w:r>
        <w:t xml:space="preserve"> show you all you need to know about the </w:t>
      </w:r>
      <w:r w:rsidR="0016543A">
        <w:t xml:space="preserve">factual </w:t>
      </w:r>
      <w:r>
        <w:t>information that could have gone into Myers' CLOSER LOOK.</w:t>
      </w:r>
    </w:p>
    <w:p w:rsidR="0094336B" w:rsidRDefault="0094336B"/>
    <w:p w:rsidR="0094336B" w:rsidRDefault="0006406D">
      <w:r>
        <w:t xml:space="preserve">At some point during the 12 minute diatribe I asked myself why </w:t>
      </w:r>
      <w:r w:rsidR="0016543A">
        <w:t>Myers</w:t>
      </w:r>
      <w:r>
        <w:t xml:space="preserve"> was blasting this at us.  W</w:t>
      </w:r>
      <w:r w:rsidR="00D67FC1">
        <w:t>hat w</w:t>
      </w:r>
      <w:r>
        <w:t>as a viewer supposed to</w:t>
      </w:r>
      <w:r w:rsidR="00D67FC1">
        <w:t xml:space="preserve"> feel or do because they'd spent these minutes of their life</w:t>
      </w:r>
      <w:r w:rsidR="003C7701">
        <w:t xml:space="preserve"> on this </w:t>
      </w:r>
      <w:proofErr w:type="spellStart"/>
      <w:r w:rsidR="003C7701">
        <w:t>harrangue</w:t>
      </w:r>
      <w:proofErr w:type="spellEnd"/>
      <w:r w:rsidR="00D67FC1">
        <w:t>?</w:t>
      </w:r>
    </w:p>
    <w:p w:rsidR="003F6CAF" w:rsidRDefault="00D67FC1">
      <w:r>
        <w:t>For the ensuing Klobuchar interview, on the contrary, the purpose was clear: the viewers were supposed to make a better sooner choice of Presidential candidate.  And that is the likely result.</w:t>
      </w:r>
    </w:p>
    <w:p w:rsidR="003F6CAF" w:rsidRDefault="003F6CAF"/>
    <w:p w:rsidR="00D67FC1" w:rsidRDefault="00D67FC1">
      <w:r>
        <w:t>As I think about it, I think Trump has actually</w:t>
      </w:r>
      <w:r w:rsidR="00BB300E">
        <w:t xml:space="preserve"> suckered many Democrats into coming together around the notion that opposition research by the party or by appointees of the party of a sitting President is illegal</w:t>
      </w:r>
      <w:r w:rsidR="009A54CE">
        <w:t xml:space="preserve"> or at least </w:t>
      </w:r>
      <w:proofErr w:type="spellStart"/>
      <w:r w:rsidR="009A54CE">
        <w:t>unAmerican</w:t>
      </w:r>
      <w:proofErr w:type="spellEnd"/>
      <w:r w:rsidR="00BB300E">
        <w:t>.</w:t>
      </w:r>
      <w:r w:rsidR="009A54CE">
        <w:t xml:space="preserve"> Not based on its truth or even its probability of being able to affect an election but on the motives of whoever made it available.</w:t>
      </w:r>
    </w:p>
    <w:p w:rsidR="009A54CE" w:rsidRDefault="00BB300E">
      <w:r>
        <w:t xml:space="preserve">And that sort of attitude is a two-edged sword, because there is a fairly close analogy between </w:t>
      </w:r>
    </w:p>
    <w:p w:rsidR="009A54CE" w:rsidRDefault="00BB300E" w:rsidP="009A54CE">
      <w:pPr>
        <w:pStyle w:val="ListParagraph"/>
        <w:numPr>
          <w:ilvl w:val="0"/>
          <w:numId w:val="2"/>
        </w:numPr>
      </w:pPr>
      <w:r>
        <w:t xml:space="preserve">the </w:t>
      </w:r>
      <w:r w:rsidR="009A54CE">
        <w:t xml:space="preserve">current </w:t>
      </w:r>
      <w:r>
        <w:t xml:space="preserve">loose Trump – talk and </w:t>
      </w:r>
    </w:p>
    <w:p w:rsidR="00BB300E" w:rsidRDefault="00BB300E" w:rsidP="009A54CE">
      <w:pPr>
        <w:pStyle w:val="ListParagraph"/>
        <w:numPr>
          <w:ilvl w:val="0"/>
          <w:numId w:val="2"/>
        </w:numPr>
      </w:pPr>
      <w:proofErr w:type="gramStart"/>
      <w:r>
        <w:t>the</w:t>
      </w:r>
      <w:proofErr w:type="gramEnd"/>
      <w:r>
        <w:t xml:space="preserve"> 2015, 2016 acceptance by the Obama administration of Britain's MI-5 contributions (to include the Steele dossier).</w:t>
      </w:r>
    </w:p>
    <w:p w:rsidR="003F6CAF" w:rsidRDefault="00D67FC1">
      <w:r>
        <w:t>It seems to me</w:t>
      </w:r>
      <w:r w:rsidR="00BB300E">
        <w:t xml:space="preserve"> that </w:t>
      </w:r>
      <w:r w:rsidR="00BB300E" w:rsidRPr="009A54CE">
        <w:rPr>
          <w:b/>
        </w:rPr>
        <w:t>Seth Myers has hoisted him</w:t>
      </w:r>
      <w:r w:rsidRPr="009A54CE">
        <w:rPr>
          <w:b/>
        </w:rPr>
        <w:t>self</w:t>
      </w:r>
      <w:r w:rsidR="00BE27C3">
        <w:rPr>
          <w:b/>
        </w:rPr>
        <w:t>, and implicitly his audience</w:t>
      </w:r>
      <w:r w:rsidRPr="009A54CE">
        <w:rPr>
          <w:b/>
        </w:rPr>
        <w:t xml:space="preserve"> on his</w:t>
      </w:r>
      <w:r w:rsidR="00BE27C3">
        <w:rPr>
          <w:b/>
        </w:rPr>
        <w:t>/their</w:t>
      </w:r>
      <w:bookmarkStart w:id="0" w:name="_GoBack"/>
      <w:bookmarkEnd w:id="0"/>
      <w:r w:rsidRPr="009A54CE">
        <w:rPr>
          <w:b/>
        </w:rPr>
        <w:t xml:space="preserve"> own petard</w:t>
      </w:r>
      <w:r>
        <w:t>.</w:t>
      </w:r>
    </w:p>
    <w:p w:rsidR="00BB300E" w:rsidRDefault="00BE27C3" w:rsidP="00BB300E">
      <w:pPr>
        <w:rPr>
          <w:rStyle w:val="Hyperlink"/>
        </w:rPr>
      </w:pPr>
      <w:hyperlink r:id="rId9" w:history="1">
        <w:r w:rsidR="00BB300E" w:rsidRPr="00D67FC1">
          <w:rPr>
            <w:rStyle w:val="Hyperlink"/>
          </w:rPr>
          <w:t>Hoist by his own Petard.</w:t>
        </w:r>
      </w:hyperlink>
    </w:p>
    <w:p w:rsidR="009A5EBE" w:rsidRDefault="009A5EBE" w:rsidP="00BB300E">
      <w:pPr>
        <w:rPr>
          <w:rStyle w:val="Hyperlink"/>
        </w:rPr>
      </w:pPr>
    </w:p>
    <w:p w:rsidR="009A5EBE" w:rsidRDefault="009A5EBE" w:rsidP="00BB300E">
      <w:pPr>
        <w:rPr>
          <w:rStyle w:val="Hyperlink"/>
        </w:rPr>
      </w:pPr>
    </w:p>
    <w:p w:rsidR="009A5EBE" w:rsidRDefault="009A5EBE" w:rsidP="00BB300E"/>
    <w:sectPr w:rsidR="009A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522E1"/>
    <w:multiLevelType w:val="hybridMultilevel"/>
    <w:tmpl w:val="B8E0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62BF7"/>
    <w:multiLevelType w:val="hybridMultilevel"/>
    <w:tmpl w:val="A7D6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6B"/>
    <w:rsid w:val="0006406D"/>
    <w:rsid w:val="000E57DA"/>
    <w:rsid w:val="0016543A"/>
    <w:rsid w:val="003037F3"/>
    <w:rsid w:val="003C7701"/>
    <w:rsid w:val="003F6CAF"/>
    <w:rsid w:val="00463FB6"/>
    <w:rsid w:val="004F3A02"/>
    <w:rsid w:val="005E17FC"/>
    <w:rsid w:val="006050F5"/>
    <w:rsid w:val="00646351"/>
    <w:rsid w:val="00683EA0"/>
    <w:rsid w:val="007925E7"/>
    <w:rsid w:val="0094336B"/>
    <w:rsid w:val="009A54CE"/>
    <w:rsid w:val="009A5EBE"/>
    <w:rsid w:val="009B20AF"/>
    <w:rsid w:val="00BB300E"/>
    <w:rsid w:val="00BE27C3"/>
    <w:rsid w:val="00CB664F"/>
    <w:rsid w:val="00D67FC1"/>
    <w:rsid w:val="00E160A9"/>
    <w:rsid w:val="00F7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8C92F-2EC0-499D-A40F-149052EE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33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17F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5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+Stephanopolous+interview+Trump+said+would+accept+dirt+on+a+political+rival+from+a+foreign+power.&amp;oq=In+Stephanopolous+interview+Trump+said+would+accept+dirt+on+a+political+rival+from+a+foreign+power.&amp;aqs=chrome..69i57j69i60.2318j0j8&amp;sourceid=chrome&amp;ie=UTF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uIkY0m2tx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my_Klobucha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n.wikipedia.org/wiki/Late_Night_with_Seth_Mey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Hoist_with_his_own_pet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8</cp:revision>
  <dcterms:created xsi:type="dcterms:W3CDTF">2019-06-16T13:22:00Z</dcterms:created>
  <dcterms:modified xsi:type="dcterms:W3CDTF">2019-06-23T17:37:00Z</dcterms:modified>
</cp:coreProperties>
</file>